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0F" w:rsidRDefault="0037610F" w:rsidP="0037610F">
      <w:pPr>
        <w:rPr>
          <w:b/>
        </w:rPr>
      </w:pPr>
      <w:r w:rsidRPr="00FF4764">
        <w:rPr>
          <w:b/>
        </w:rPr>
        <w:t>Recrutement n</w:t>
      </w:r>
      <w:r w:rsidRPr="00FF4764">
        <w:rPr>
          <w:b/>
          <w:vertAlign w:val="superscript"/>
        </w:rPr>
        <w:t>0</w:t>
      </w:r>
      <w:r>
        <w:rPr>
          <w:b/>
        </w:rPr>
        <w:t xml:space="preserve"> réf. 304</w:t>
      </w:r>
      <w:r w:rsidRPr="00FF4764">
        <w:rPr>
          <w:b/>
        </w:rPr>
        <w:t xml:space="preserve"> : </w:t>
      </w:r>
      <w:r>
        <w:rPr>
          <w:b/>
        </w:rPr>
        <w:t>Chef d’équipe surface</w:t>
      </w:r>
    </w:p>
    <w:p w:rsidR="0037610F" w:rsidRDefault="0037610F" w:rsidP="0037610F"/>
    <w:p w:rsidR="0037610F" w:rsidRDefault="0037610F" w:rsidP="007F539A">
      <w:pPr>
        <w:jc w:val="both"/>
      </w:pPr>
      <w:r>
        <w:t>EXTERHUM AFRICA souhaite recevoir des candidatures pour le compte d’une importante Société Minière d’Exploitation dans le cadre du recrutement d’un :</w:t>
      </w:r>
    </w:p>
    <w:p w:rsidR="00EB07E2" w:rsidRDefault="00AC046D" w:rsidP="007F539A">
      <w:pPr>
        <w:jc w:val="both"/>
      </w:pPr>
    </w:p>
    <w:p w:rsidR="000443E5" w:rsidRDefault="000443E5" w:rsidP="007F539A">
      <w:pPr>
        <w:pStyle w:val="Paragraphedeliste"/>
        <w:numPr>
          <w:ilvl w:val="0"/>
          <w:numId w:val="1"/>
        </w:numPr>
        <w:jc w:val="both"/>
        <w:rPr>
          <w:u w:val="single"/>
        </w:rPr>
      </w:pPr>
      <w:r w:rsidRPr="000443E5">
        <w:rPr>
          <w:u w:val="single"/>
        </w:rPr>
        <w:t>Un Chef d’équipe Surface</w:t>
      </w:r>
    </w:p>
    <w:p w:rsidR="00776779" w:rsidRDefault="00776779" w:rsidP="007F539A">
      <w:pPr>
        <w:jc w:val="both"/>
      </w:pPr>
      <w:r w:rsidRPr="00776779">
        <w:t>Relevant du Chef</w:t>
      </w:r>
      <w:r>
        <w:t xml:space="preserve"> de Service de la Surface et en votre qualité de chef d’équipe vous serez </w:t>
      </w:r>
      <w:r w:rsidR="00197FAE">
        <w:t xml:space="preserve">chargé d’assurer le bon déroulement des </w:t>
      </w:r>
      <w:r w:rsidR="00BC17E5">
        <w:t>travaux</w:t>
      </w:r>
      <w:r w:rsidR="00197FAE">
        <w:t xml:space="preserve"> dans le respect de la qualité d’exécution recherchée, des délais d’accomplissement des travaux régis par la planification et des consignes de clôture des travaux.</w:t>
      </w:r>
    </w:p>
    <w:p w:rsidR="00197FAE" w:rsidRDefault="00197FAE" w:rsidP="007F539A">
      <w:pPr>
        <w:jc w:val="both"/>
      </w:pPr>
    </w:p>
    <w:p w:rsidR="00197FAE" w:rsidRDefault="00197FAE" w:rsidP="007F539A">
      <w:pPr>
        <w:jc w:val="both"/>
      </w:pPr>
      <w:r>
        <w:t>Les missions principales à ce poste sont :</w:t>
      </w:r>
    </w:p>
    <w:p w:rsidR="00197FAE" w:rsidRDefault="00197FAE" w:rsidP="007F539A">
      <w:pPr>
        <w:pStyle w:val="Paragraphedeliste"/>
        <w:numPr>
          <w:ilvl w:val="0"/>
          <w:numId w:val="1"/>
        </w:numPr>
        <w:jc w:val="both"/>
      </w:pPr>
      <w:r>
        <w:t xml:space="preserve">Veiller à l’application et au respect de toutes les dispositions relatives à la santé-sécurité par tous les employés de son équipe sur les travaux tels que : la mise à énergie zéro, </w:t>
      </w:r>
      <w:proofErr w:type="spellStart"/>
      <w:r>
        <w:t>cadenassage</w:t>
      </w:r>
      <w:proofErr w:type="spellEnd"/>
      <w:r>
        <w:t>, travail en milieu clos, travaux en hauteur, détermination des zones de travail sécuritaire</w:t>
      </w:r>
      <w:r w:rsidR="003F387E">
        <w:t xml:space="preserve">, participation à l’évaluation des risques </w:t>
      </w:r>
      <w:r w:rsidR="00060DE1">
        <w:t>et au respect des interdictions ;</w:t>
      </w:r>
    </w:p>
    <w:p w:rsidR="003F387E" w:rsidRDefault="00BC17E5" w:rsidP="007F539A">
      <w:pPr>
        <w:pStyle w:val="Paragraphedeliste"/>
        <w:numPr>
          <w:ilvl w:val="0"/>
          <w:numId w:val="1"/>
        </w:numPr>
        <w:jc w:val="both"/>
      </w:pPr>
      <w:r>
        <w:t>a</w:t>
      </w:r>
      <w:r w:rsidR="00151EBE">
        <w:t xml:space="preserve">ssurer </w:t>
      </w:r>
      <w:r w:rsidR="0046081B">
        <w:t>la déclaration</w:t>
      </w:r>
      <w:r w:rsidR="00151EBE">
        <w:t xml:space="preserve"> de tous les incidents ou accidents reliés aux travaux sous sa </w:t>
      </w:r>
      <w:r w:rsidR="00060DE1">
        <w:t>supervision ;</w:t>
      </w:r>
    </w:p>
    <w:p w:rsidR="00151EBE" w:rsidRDefault="00BC17E5" w:rsidP="007F539A">
      <w:pPr>
        <w:pStyle w:val="Paragraphedeliste"/>
        <w:numPr>
          <w:ilvl w:val="0"/>
          <w:numId w:val="1"/>
        </w:numPr>
        <w:jc w:val="both"/>
      </w:pPr>
      <w:r>
        <w:t>s</w:t>
      </w:r>
      <w:r w:rsidR="00151EBE">
        <w:t>’assurer que les bons de travail sous sa responsabilité soient exécutés avec minutie,</w:t>
      </w:r>
    </w:p>
    <w:p w:rsidR="00151EBE" w:rsidRDefault="00BC17E5" w:rsidP="007F539A">
      <w:pPr>
        <w:pStyle w:val="Paragraphedeliste"/>
        <w:numPr>
          <w:ilvl w:val="0"/>
          <w:numId w:val="1"/>
        </w:numPr>
        <w:jc w:val="both"/>
      </w:pPr>
      <w:r>
        <w:t>v</w:t>
      </w:r>
      <w:r w:rsidR="00151EBE">
        <w:t xml:space="preserve">euillez à maintenir, en tout temps, la propreté et le bon ordre des lieux et </w:t>
      </w:r>
      <w:r w:rsidR="00060DE1">
        <w:t>des équipements ;</w:t>
      </w:r>
    </w:p>
    <w:p w:rsidR="0046081B" w:rsidRDefault="00BC17E5" w:rsidP="007F539A">
      <w:pPr>
        <w:pStyle w:val="Paragraphedeliste"/>
        <w:numPr>
          <w:ilvl w:val="0"/>
          <w:numId w:val="1"/>
        </w:numPr>
        <w:jc w:val="both"/>
      </w:pPr>
      <w:r>
        <w:t>m</w:t>
      </w:r>
      <w:r w:rsidR="0046081B">
        <w:t xml:space="preserve">aintenir un leadership afin d’assurer un environnement de travail respectueux, faire la promotion du travail en équipe, démontrer un exemple de savoir être pour les employés </w:t>
      </w:r>
      <w:r w:rsidR="00060DE1">
        <w:t>du département ;</w:t>
      </w:r>
    </w:p>
    <w:p w:rsidR="0046081B" w:rsidRDefault="00BC17E5" w:rsidP="007F539A">
      <w:pPr>
        <w:pStyle w:val="Paragraphedeliste"/>
        <w:numPr>
          <w:ilvl w:val="0"/>
          <w:numId w:val="1"/>
        </w:numPr>
        <w:jc w:val="both"/>
      </w:pPr>
      <w:r>
        <w:t>f</w:t>
      </w:r>
      <w:r w:rsidR="0046081B">
        <w:t>avoriser la communication entre les employés et la Direction, par son appropriation, sa compréhension, sa participation et par les explications fournies lors de présentations aux employés des notes de service, mémos, consignes ou toutes documentations pertinentes</w:t>
      </w:r>
      <w:r w:rsidR="00060DE1">
        <w:t> ;</w:t>
      </w:r>
    </w:p>
    <w:p w:rsidR="0046081B" w:rsidRDefault="00BC17E5" w:rsidP="007F539A">
      <w:pPr>
        <w:pStyle w:val="Paragraphedeliste"/>
        <w:numPr>
          <w:ilvl w:val="0"/>
          <w:numId w:val="1"/>
        </w:numPr>
        <w:jc w:val="both"/>
      </w:pPr>
      <w:r>
        <w:t>a</w:t>
      </w:r>
      <w:r w:rsidR="0046081B">
        <w:t xml:space="preserve">ssurer </w:t>
      </w:r>
      <w:r w:rsidR="00060DE1">
        <w:t>le respect par s</w:t>
      </w:r>
      <w:r w:rsidR="0046081B">
        <w:t>es employés</w:t>
      </w:r>
      <w:r w:rsidR="00060DE1">
        <w:t xml:space="preserve"> du règlement intérieur, participer au processus en vigueur par la transmission écrite des faits, et soutenir l’application des sanctions ;</w:t>
      </w:r>
    </w:p>
    <w:p w:rsidR="00AF0CDC" w:rsidRDefault="00BC17E5" w:rsidP="007F539A">
      <w:pPr>
        <w:pStyle w:val="Paragraphedeliste"/>
        <w:numPr>
          <w:ilvl w:val="0"/>
          <w:numId w:val="1"/>
        </w:numPr>
        <w:jc w:val="both"/>
      </w:pPr>
      <w:r>
        <w:t>p</w:t>
      </w:r>
      <w:r w:rsidR="00AF0CDC">
        <w:t>articiper à l’évaluation des employés.</w:t>
      </w:r>
    </w:p>
    <w:p w:rsidR="00AF0CDC" w:rsidRDefault="00AF0CDC" w:rsidP="007F539A">
      <w:pPr>
        <w:jc w:val="both"/>
      </w:pPr>
    </w:p>
    <w:p w:rsidR="00AF0CDC" w:rsidRDefault="00AF0CDC" w:rsidP="007F539A">
      <w:pPr>
        <w:jc w:val="both"/>
        <w:rPr>
          <w:b/>
          <w:u w:val="single"/>
        </w:rPr>
      </w:pPr>
      <w:r w:rsidRPr="00AF0CDC">
        <w:rPr>
          <w:b/>
          <w:u w:val="single"/>
        </w:rPr>
        <w:t>Qualifications</w:t>
      </w:r>
    </w:p>
    <w:p w:rsidR="00AF0CDC" w:rsidRPr="00AF0CDC" w:rsidRDefault="00AF0CDC" w:rsidP="007F539A">
      <w:pPr>
        <w:pStyle w:val="Paragraphedeliste"/>
        <w:numPr>
          <w:ilvl w:val="0"/>
          <w:numId w:val="2"/>
        </w:numPr>
        <w:jc w:val="both"/>
        <w:rPr>
          <w:b/>
          <w:u w:val="single"/>
        </w:rPr>
      </w:pPr>
      <w:r>
        <w:t>Titulaire au minimum d’un DUT option Génie Civil ou un diplôme d’Ingénieur en BTP/GENIE CIVIL, ou tout autre diplôme équivalent ;</w:t>
      </w:r>
    </w:p>
    <w:p w:rsidR="00AF0CDC" w:rsidRPr="00AF0CDC" w:rsidRDefault="00BC17E5" w:rsidP="007F539A">
      <w:pPr>
        <w:pStyle w:val="Paragraphedeliste"/>
        <w:numPr>
          <w:ilvl w:val="0"/>
          <w:numId w:val="2"/>
        </w:numPr>
        <w:jc w:val="both"/>
        <w:rPr>
          <w:b/>
          <w:u w:val="single"/>
        </w:rPr>
      </w:pPr>
      <w:r>
        <w:t>p</w:t>
      </w:r>
      <w:r w:rsidR="00AF0CDC">
        <w:t>osséder une expérience professionnelle de trois ans au moins dans un poste similaire, une expérience éprouvées dans le secteur minier serait un atout ;</w:t>
      </w:r>
    </w:p>
    <w:p w:rsidR="00AF0CDC" w:rsidRPr="004416D9" w:rsidRDefault="00BC17E5" w:rsidP="007F539A">
      <w:pPr>
        <w:pStyle w:val="Paragraphedeliste"/>
        <w:numPr>
          <w:ilvl w:val="0"/>
          <w:numId w:val="2"/>
        </w:numPr>
        <w:jc w:val="both"/>
        <w:rPr>
          <w:b/>
          <w:u w:val="single"/>
        </w:rPr>
      </w:pPr>
      <w:r>
        <w:t>b</w:t>
      </w:r>
      <w:r w:rsidR="00AF0CDC">
        <w:t>onne communication orale, écrite et être capable d’exprimer ses besoins</w:t>
      </w:r>
      <w:r w:rsidR="004416D9">
        <w:t> ;</w:t>
      </w:r>
    </w:p>
    <w:p w:rsidR="004416D9" w:rsidRPr="004416D9" w:rsidRDefault="00BC17E5" w:rsidP="007F539A">
      <w:pPr>
        <w:pStyle w:val="Paragraphedeliste"/>
        <w:numPr>
          <w:ilvl w:val="0"/>
          <w:numId w:val="2"/>
        </w:numPr>
        <w:jc w:val="both"/>
        <w:rPr>
          <w:b/>
          <w:u w:val="single"/>
        </w:rPr>
      </w:pPr>
      <w:r>
        <w:t>a</w:t>
      </w:r>
      <w:r w:rsidR="004416D9">
        <w:t>voir une connaissance approfondie de l’outil informatique ;</w:t>
      </w:r>
    </w:p>
    <w:p w:rsidR="004416D9" w:rsidRPr="004416D9" w:rsidRDefault="00BC17E5" w:rsidP="007F539A">
      <w:pPr>
        <w:pStyle w:val="Paragraphedeliste"/>
        <w:numPr>
          <w:ilvl w:val="0"/>
          <w:numId w:val="2"/>
        </w:numPr>
        <w:jc w:val="both"/>
        <w:rPr>
          <w:b/>
          <w:u w:val="single"/>
        </w:rPr>
      </w:pPr>
      <w:r>
        <w:t>ê</w:t>
      </w:r>
      <w:r w:rsidR="004416D9">
        <w:t>tre capable de gérer des projets et à travailler sur plusieurs dossiers simultanément ;</w:t>
      </w:r>
    </w:p>
    <w:p w:rsidR="004416D9" w:rsidRPr="004416D9" w:rsidRDefault="00BC17E5" w:rsidP="007F539A">
      <w:pPr>
        <w:pStyle w:val="Paragraphedeliste"/>
        <w:numPr>
          <w:ilvl w:val="0"/>
          <w:numId w:val="2"/>
        </w:numPr>
        <w:jc w:val="both"/>
        <w:rPr>
          <w:b/>
          <w:u w:val="single"/>
        </w:rPr>
      </w:pPr>
      <w:r>
        <w:t>ê</w:t>
      </w:r>
      <w:r w:rsidR="004416D9">
        <w:t>tre titulaire d’un permis de conduire de catégorie C au moins</w:t>
      </w:r>
    </w:p>
    <w:p w:rsidR="004416D9" w:rsidRDefault="004416D9" w:rsidP="007F539A">
      <w:pPr>
        <w:jc w:val="both"/>
        <w:rPr>
          <w:b/>
          <w:u w:val="single"/>
        </w:rPr>
      </w:pPr>
      <w:r>
        <w:rPr>
          <w:b/>
          <w:u w:val="single"/>
        </w:rPr>
        <w:t>Profil :</w:t>
      </w:r>
    </w:p>
    <w:p w:rsidR="004416D9" w:rsidRDefault="00BC17E5" w:rsidP="007F539A">
      <w:pPr>
        <w:pStyle w:val="Paragraphedeliste"/>
        <w:numPr>
          <w:ilvl w:val="0"/>
          <w:numId w:val="3"/>
        </w:numPr>
        <w:jc w:val="both"/>
      </w:pPr>
      <w:r>
        <w:t>A</w:t>
      </w:r>
      <w:r w:rsidR="004416D9">
        <w:t>ptitudes prouvées dans la gestion du personnel, dans la motivation de son équipe et dans la résolution de conflits ;</w:t>
      </w:r>
    </w:p>
    <w:p w:rsidR="004416D9" w:rsidRDefault="00BC17E5" w:rsidP="007F539A">
      <w:pPr>
        <w:pStyle w:val="Paragraphedeliste"/>
        <w:numPr>
          <w:ilvl w:val="0"/>
          <w:numId w:val="3"/>
        </w:numPr>
        <w:jc w:val="both"/>
      </w:pPr>
      <w:r>
        <w:t>d</w:t>
      </w:r>
      <w:r w:rsidR="008D398A">
        <w:t>émontrer des aptitudes en prise de décision et résolution de problèmes ;</w:t>
      </w:r>
    </w:p>
    <w:p w:rsidR="008D398A" w:rsidRDefault="00BC17E5" w:rsidP="007F539A">
      <w:pPr>
        <w:pStyle w:val="Paragraphedeliste"/>
        <w:numPr>
          <w:ilvl w:val="0"/>
          <w:numId w:val="3"/>
        </w:numPr>
        <w:jc w:val="both"/>
      </w:pPr>
      <w:r>
        <w:t>ê</w:t>
      </w:r>
      <w:r w:rsidR="008D398A">
        <w:t>tre observateur et déduire de ses observations ;</w:t>
      </w:r>
    </w:p>
    <w:p w:rsidR="008D398A" w:rsidRDefault="00BC17E5" w:rsidP="007F539A">
      <w:pPr>
        <w:pStyle w:val="Paragraphedeliste"/>
        <w:numPr>
          <w:ilvl w:val="0"/>
          <w:numId w:val="3"/>
        </w:numPr>
        <w:jc w:val="both"/>
      </w:pPr>
      <w:r>
        <w:t>ê</w:t>
      </w:r>
      <w:r w:rsidR="008D398A">
        <w:t>tre réactif et efficace en situation d’urgence ;</w:t>
      </w:r>
    </w:p>
    <w:p w:rsidR="003F5F14" w:rsidRDefault="00BC17E5" w:rsidP="007F539A">
      <w:pPr>
        <w:pStyle w:val="Paragraphedeliste"/>
        <w:numPr>
          <w:ilvl w:val="0"/>
          <w:numId w:val="3"/>
        </w:numPr>
        <w:jc w:val="both"/>
      </w:pPr>
      <w:r>
        <w:t>a</w:t>
      </w:r>
      <w:r w:rsidR="008D398A">
        <w:t>ptitude à travailler sous pression et respecter les échéanciers.</w:t>
      </w:r>
    </w:p>
    <w:p w:rsidR="003F5F14" w:rsidRDefault="003F5F14" w:rsidP="007F539A">
      <w:pPr>
        <w:pStyle w:val="Paragraphedeliste"/>
        <w:jc w:val="both"/>
      </w:pPr>
    </w:p>
    <w:p w:rsidR="003F5F14" w:rsidRDefault="003F5F14" w:rsidP="007F539A">
      <w:pPr>
        <w:jc w:val="both"/>
        <w:rPr>
          <w:b/>
          <w:u w:val="single"/>
        </w:rPr>
      </w:pPr>
      <w:r w:rsidRPr="003F5F14">
        <w:rPr>
          <w:b/>
          <w:u w:val="single"/>
        </w:rPr>
        <w:lastRenderedPageBreak/>
        <w:t>Conditions :</w:t>
      </w:r>
    </w:p>
    <w:p w:rsidR="003F5F14" w:rsidRDefault="003F5F14" w:rsidP="007F539A">
      <w:pPr>
        <w:jc w:val="both"/>
      </w:pPr>
      <w:r>
        <w:t xml:space="preserve">Lieu d’affectation : site de la </w:t>
      </w:r>
      <w:r w:rsidR="008A1BA9">
        <w:t>mine/Burkina Faso</w:t>
      </w:r>
    </w:p>
    <w:p w:rsidR="008A1BA9" w:rsidRDefault="008A1BA9" w:rsidP="007F539A">
      <w:pPr>
        <w:jc w:val="both"/>
      </w:pPr>
      <w:r>
        <w:t>Programme de rémunération compétitif.</w:t>
      </w:r>
    </w:p>
    <w:p w:rsidR="008A1BA9" w:rsidRDefault="008A1BA9" w:rsidP="007F539A">
      <w:pPr>
        <w:jc w:val="both"/>
      </w:pPr>
    </w:p>
    <w:p w:rsidR="008A1BA9" w:rsidRPr="008A1BA9" w:rsidRDefault="008A1BA9" w:rsidP="007F539A">
      <w:pPr>
        <w:jc w:val="both"/>
        <w:rPr>
          <w:b/>
          <w:u w:val="single"/>
        </w:rPr>
      </w:pPr>
      <w:r w:rsidRPr="008A1BA9">
        <w:rPr>
          <w:b/>
          <w:u w:val="single"/>
        </w:rPr>
        <w:t>Pour postuler :</w:t>
      </w:r>
    </w:p>
    <w:p w:rsidR="008A1BA9" w:rsidRDefault="008A1BA9" w:rsidP="007F539A">
      <w:pPr>
        <w:jc w:val="both"/>
      </w:pPr>
      <w:r>
        <w:t>Envoyez un dossier composé de :</w:t>
      </w:r>
    </w:p>
    <w:p w:rsidR="008A1BA9" w:rsidRDefault="008A1BA9" w:rsidP="007F539A">
      <w:pPr>
        <w:pStyle w:val="Paragraphedeliste"/>
        <w:numPr>
          <w:ilvl w:val="0"/>
          <w:numId w:val="4"/>
        </w:numPr>
        <w:jc w:val="both"/>
      </w:pPr>
      <w:r>
        <w:t>Une demande non timbrée adressée à Mme l’</w:t>
      </w:r>
      <w:r w:rsidR="003E5452">
        <w:t>Administrateur Général de EXTERHUM AFRICA,</w:t>
      </w:r>
    </w:p>
    <w:p w:rsidR="003E5452" w:rsidRDefault="00BC17E5" w:rsidP="007F539A">
      <w:pPr>
        <w:pStyle w:val="Paragraphedeliste"/>
        <w:numPr>
          <w:ilvl w:val="0"/>
          <w:numId w:val="4"/>
        </w:numPr>
        <w:jc w:val="both"/>
      </w:pPr>
      <w:r>
        <w:t>u</w:t>
      </w:r>
      <w:r w:rsidR="003E5452">
        <w:t>n CV complet daté et signé,</w:t>
      </w:r>
    </w:p>
    <w:p w:rsidR="003E5452" w:rsidRDefault="00BC17E5" w:rsidP="007F539A">
      <w:pPr>
        <w:pStyle w:val="Paragraphedeliste"/>
        <w:numPr>
          <w:ilvl w:val="0"/>
          <w:numId w:val="4"/>
        </w:numPr>
        <w:jc w:val="both"/>
      </w:pPr>
      <w:r>
        <w:t>u</w:t>
      </w:r>
      <w:r w:rsidR="003E5452">
        <w:t>ne photocopie certifiée des diplômes ;</w:t>
      </w:r>
    </w:p>
    <w:p w:rsidR="003E5452" w:rsidRDefault="00BC17E5" w:rsidP="007F539A">
      <w:pPr>
        <w:pStyle w:val="Paragraphedeliste"/>
        <w:numPr>
          <w:ilvl w:val="0"/>
          <w:numId w:val="4"/>
        </w:numPr>
        <w:jc w:val="both"/>
      </w:pPr>
      <w:r>
        <w:t>u</w:t>
      </w:r>
      <w:r w:rsidR="003E5452">
        <w:t>ne photocopie certifiée des attestations/certificats de travail justifiant l’expérience professionnelle ;</w:t>
      </w:r>
    </w:p>
    <w:p w:rsidR="003E5452" w:rsidRDefault="00BC17E5" w:rsidP="007F539A">
      <w:pPr>
        <w:pStyle w:val="Paragraphedeliste"/>
        <w:numPr>
          <w:ilvl w:val="0"/>
          <w:numId w:val="4"/>
        </w:numPr>
        <w:jc w:val="both"/>
      </w:pPr>
      <w:r>
        <w:t>u</w:t>
      </w:r>
      <w:r w:rsidR="003E5452">
        <w:t>ne photocopie</w:t>
      </w:r>
      <w:r w:rsidR="003E5452">
        <w:t xml:space="preserve"> de la CNIB ou du passeport,</w:t>
      </w:r>
    </w:p>
    <w:p w:rsidR="003E5452" w:rsidRDefault="00BC17E5" w:rsidP="007F539A">
      <w:pPr>
        <w:pStyle w:val="Paragraphedeliste"/>
        <w:numPr>
          <w:ilvl w:val="0"/>
          <w:numId w:val="4"/>
        </w:numPr>
        <w:jc w:val="both"/>
      </w:pPr>
      <w:r>
        <w:t>u</w:t>
      </w:r>
      <w:r w:rsidR="003E5452">
        <w:t>ne photocopie du permis de conduire.</w:t>
      </w:r>
    </w:p>
    <w:p w:rsidR="00903359" w:rsidRDefault="003E5452" w:rsidP="007F539A">
      <w:pPr>
        <w:jc w:val="both"/>
      </w:pPr>
      <w:r>
        <w:t xml:space="preserve">Les dossiers sont recevables à EXTERHUM AFRICA au siège </w:t>
      </w:r>
      <w:proofErr w:type="gramStart"/>
      <w:r>
        <w:t>de EXTERHUM</w:t>
      </w:r>
      <w:proofErr w:type="gramEnd"/>
      <w:r>
        <w:t xml:space="preserve"> AFRICA situé</w:t>
      </w:r>
      <w:r w:rsidR="00903359">
        <w:t xml:space="preserve"> au premier étage de l’immeuble abritant la Banque Atlantique sur l’av.</w:t>
      </w:r>
      <w:r w:rsidR="00903359" w:rsidRPr="00903359">
        <w:t xml:space="preserve"> </w:t>
      </w:r>
      <w:proofErr w:type="spellStart"/>
      <w:r w:rsidR="00903359">
        <w:t>Kwame</w:t>
      </w:r>
      <w:proofErr w:type="spellEnd"/>
      <w:r w:rsidR="00903359">
        <w:t xml:space="preserve"> N’</w:t>
      </w:r>
      <w:proofErr w:type="spellStart"/>
      <w:r w:rsidR="00903359">
        <w:t>Krumah</w:t>
      </w:r>
      <w:proofErr w:type="spellEnd"/>
      <w:r w:rsidR="00903359">
        <w:t xml:space="preserve"> ou par e-mail (précisez le poste en objet) à l’adresse </w:t>
      </w:r>
      <w:hyperlink r:id="rId6" w:history="1">
        <w:r w:rsidR="00903359" w:rsidRPr="000D28BC">
          <w:rPr>
            <w:rStyle w:val="Lienhypertexte"/>
          </w:rPr>
          <w:t>recrutement@exterhumafrica.com</w:t>
        </w:r>
      </w:hyperlink>
      <w:r w:rsidR="00903359">
        <w:t>.</w:t>
      </w:r>
    </w:p>
    <w:p w:rsidR="00903359" w:rsidRDefault="00903359" w:rsidP="007F539A">
      <w:pPr>
        <w:jc w:val="both"/>
      </w:pPr>
      <w:r>
        <w:t>Pour toute information complémentaire contactez le standard au +226 25 33 36 40 jours et heures ouvrables.</w:t>
      </w:r>
    </w:p>
    <w:p w:rsidR="003E5452" w:rsidRDefault="003E5452" w:rsidP="007F539A">
      <w:pPr>
        <w:jc w:val="both"/>
      </w:pPr>
    </w:p>
    <w:p w:rsidR="00903359" w:rsidRDefault="00903359" w:rsidP="007F539A">
      <w:pPr>
        <w:jc w:val="both"/>
      </w:pPr>
      <w:r w:rsidRPr="00903359">
        <w:rPr>
          <w:b/>
          <w:u w:val="single"/>
        </w:rPr>
        <w:t>Délai </w:t>
      </w:r>
      <w:r>
        <w:t>:</w:t>
      </w:r>
    </w:p>
    <w:p w:rsidR="00903359" w:rsidRDefault="00903359" w:rsidP="007F539A">
      <w:pPr>
        <w:jc w:val="both"/>
      </w:pPr>
      <w:r>
        <w:t xml:space="preserve">Les candidatures sont recevables jusqu’au </w:t>
      </w:r>
      <w:r w:rsidRPr="00903359">
        <w:rPr>
          <w:b/>
        </w:rPr>
        <w:t>15/03/2016</w:t>
      </w:r>
      <w:r>
        <w:t xml:space="preserve"> inclus</w:t>
      </w:r>
    </w:p>
    <w:p w:rsidR="00AC046D" w:rsidRDefault="00AC046D" w:rsidP="007F539A">
      <w:pPr>
        <w:jc w:val="both"/>
      </w:pPr>
    </w:p>
    <w:p w:rsidR="00AC046D" w:rsidRPr="00C2649F" w:rsidRDefault="00AC046D" w:rsidP="00AC046D">
      <w:pPr>
        <w:rPr>
          <w:b/>
        </w:rPr>
      </w:pPr>
      <w:r w:rsidRPr="00C2649F">
        <w:rPr>
          <w:b/>
        </w:rPr>
        <w:t>Source : Le Pays N</w:t>
      </w:r>
      <w:r w:rsidRPr="00C2649F">
        <w:rPr>
          <w:b/>
          <w:vertAlign w:val="superscript"/>
        </w:rPr>
        <w:t xml:space="preserve">0 </w:t>
      </w:r>
      <w:r w:rsidRPr="00C2649F">
        <w:rPr>
          <w:b/>
        </w:rPr>
        <w:t>6051 du jeudi 03 mars 2016</w:t>
      </w:r>
    </w:p>
    <w:p w:rsidR="00AC046D" w:rsidRPr="003F5F14" w:rsidRDefault="00AC046D" w:rsidP="007F539A">
      <w:pPr>
        <w:jc w:val="both"/>
      </w:pPr>
      <w:bookmarkStart w:id="0" w:name="_GoBack"/>
      <w:bookmarkEnd w:id="0"/>
    </w:p>
    <w:sectPr w:rsidR="00AC046D" w:rsidRPr="003F5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54B7"/>
    <w:multiLevelType w:val="hybridMultilevel"/>
    <w:tmpl w:val="6A04A3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336A2C"/>
    <w:multiLevelType w:val="hybridMultilevel"/>
    <w:tmpl w:val="D6BEE8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5F7404"/>
    <w:multiLevelType w:val="hybridMultilevel"/>
    <w:tmpl w:val="345AE1B8"/>
    <w:lvl w:ilvl="0" w:tplc="5F525FE8">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55ED1E83"/>
    <w:multiLevelType w:val="hybridMultilevel"/>
    <w:tmpl w:val="82D0C72A"/>
    <w:lvl w:ilvl="0" w:tplc="5F525F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D523406"/>
    <w:multiLevelType w:val="hybridMultilevel"/>
    <w:tmpl w:val="109ECA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0F"/>
    <w:rsid w:val="000443E5"/>
    <w:rsid w:val="00060DE1"/>
    <w:rsid w:val="00151EBE"/>
    <w:rsid w:val="00197FAE"/>
    <w:rsid w:val="0037610F"/>
    <w:rsid w:val="003E5452"/>
    <w:rsid w:val="003F387E"/>
    <w:rsid w:val="003F5F14"/>
    <w:rsid w:val="00440EDA"/>
    <w:rsid w:val="004416D9"/>
    <w:rsid w:val="0046081B"/>
    <w:rsid w:val="00470E27"/>
    <w:rsid w:val="005A06F3"/>
    <w:rsid w:val="00621124"/>
    <w:rsid w:val="00776779"/>
    <w:rsid w:val="007F539A"/>
    <w:rsid w:val="008650A4"/>
    <w:rsid w:val="008A1BA9"/>
    <w:rsid w:val="008D398A"/>
    <w:rsid w:val="00903359"/>
    <w:rsid w:val="009A17F6"/>
    <w:rsid w:val="00AC046D"/>
    <w:rsid w:val="00AF0CDC"/>
    <w:rsid w:val="00BC17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10F"/>
    <w:rPr>
      <w:sz w:val="24"/>
      <w:szCs w:val="24"/>
      <w:lang w:eastAsia="fr-FR"/>
    </w:rPr>
  </w:style>
  <w:style w:type="paragraph" w:styleId="Titre1">
    <w:name w:val="heading 1"/>
    <w:basedOn w:val="Normal"/>
    <w:next w:val="Normal"/>
    <w:link w:val="Titre1Car"/>
    <w:uiPriority w:val="9"/>
    <w:qFormat/>
    <w:rsid w:val="00470E27"/>
    <w:pPr>
      <w:keepNext/>
      <w:keepLines/>
      <w:widowControl w:val="0"/>
      <w:spacing w:before="480" w:after="240"/>
      <w:outlineLvl w:val="0"/>
    </w:pPr>
    <w:rPr>
      <w:rFonts w:ascii="Tahoma" w:hAnsi="Tahoma"/>
      <w:b/>
      <w:bCs/>
      <w:caps/>
      <w:shadow/>
      <w:color w:val="C00000"/>
      <w:sz w:val="32"/>
      <w:lang w:eastAsia="en-US"/>
    </w:rPr>
  </w:style>
  <w:style w:type="paragraph" w:styleId="Titre2">
    <w:name w:val="heading 2"/>
    <w:basedOn w:val="Normal"/>
    <w:next w:val="Normal"/>
    <w:link w:val="Titre2Car"/>
    <w:qFormat/>
    <w:rsid w:val="00470E27"/>
    <w:pPr>
      <w:keepNext/>
      <w:spacing w:before="360" w:after="120"/>
      <w:outlineLvl w:val="1"/>
    </w:pPr>
    <w:rPr>
      <w:rFonts w:ascii="Tahoma" w:hAnsi="Tahoma" w:cs="Arial"/>
      <w:b/>
      <w:bCs/>
      <w:iCs/>
      <w:smallCaps/>
      <w:color w:val="00B050"/>
      <w:sz w:val="28"/>
      <w:szCs w:val="28"/>
    </w:rPr>
  </w:style>
  <w:style w:type="paragraph" w:styleId="Titre3">
    <w:name w:val="heading 3"/>
    <w:basedOn w:val="Normal"/>
    <w:next w:val="Normal"/>
    <w:link w:val="Titre3Car"/>
    <w:qFormat/>
    <w:rsid w:val="00470E27"/>
    <w:pPr>
      <w:keepNext/>
      <w:spacing w:before="240" w:after="120"/>
      <w:outlineLvl w:val="2"/>
    </w:pPr>
    <w:rPr>
      <w:rFonts w:ascii="Tahoma" w:hAnsi="Tahoma" w:cs="Arial"/>
      <w:b/>
      <w:bCs/>
      <w:color w:val="0070C0"/>
      <w:sz w:val="28"/>
      <w:szCs w:val="26"/>
    </w:rPr>
  </w:style>
  <w:style w:type="paragraph" w:styleId="Titre4">
    <w:name w:val="heading 4"/>
    <w:basedOn w:val="Normal"/>
    <w:next w:val="Normal"/>
    <w:link w:val="Titre4Car"/>
    <w:qFormat/>
    <w:rsid w:val="00470E27"/>
    <w:pPr>
      <w:keepNext/>
      <w:spacing w:before="240" w:after="60"/>
      <w:outlineLvl w:val="3"/>
    </w:pPr>
    <w:rPr>
      <w:b/>
      <w:bCs/>
      <w:sz w:val="28"/>
      <w:szCs w:val="28"/>
    </w:rPr>
  </w:style>
  <w:style w:type="paragraph" w:styleId="Titre5">
    <w:name w:val="heading 5"/>
    <w:basedOn w:val="Normal"/>
    <w:next w:val="Normal"/>
    <w:link w:val="Titre5Car"/>
    <w:qFormat/>
    <w:rsid w:val="00470E27"/>
    <w:pPr>
      <w:spacing w:before="240" w:after="60"/>
      <w:outlineLvl w:val="4"/>
    </w:pPr>
    <w:rPr>
      <w:b/>
      <w:bCs/>
      <w:i/>
      <w:iCs/>
      <w:sz w:val="26"/>
      <w:szCs w:val="26"/>
    </w:rPr>
  </w:style>
  <w:style w:type="paragraph" w:styleId="Titre6">
    <w:name w:val="heading 6"/>
    <w:basedOn w:val="Normal"/>
    <w:next w:val="Normal"/>
    <w:link w:val="Titre6Car"/>
    <w:qFormat/>
    <w:rsid w:val="00470E27"/>
    <w:pPr>
      <w:spacing w:before="240" w:after="60"/>
      <w:outlineLvl w:val="5"/>
    </w:pPr>
    <w:rPr>
      <w:b/>
      <w:bCs/>
      <w:sz w:val="22"/>
      <w:szCs w:val="22"/>
    </w:rPr>
  </w:style>
  <w:style w:type="paragraph" w:styleId="Titre7">
    <w:name w:val="heading 7"/>
    <w:basedOn w:val="Normal"/>
    <w:next w:val="Normal"/>
    <w:link w:val="Titre7Car"/>
    <w:qFormat/>
    <w:rsid w:val="00470E27"/>
    <w:pPr>
      <w:keepNext/>
      <w:ind w:left="360"/>
      <w:jc w:val="both"/>
      <w:outlineLvl w:val="6"/>
    </w:pPr>
    <w:rPr>
      <w:rFonts w:ascii="Arial" w:hAnsi="Arial"/>
      <w:b/>
      <w:bCs/>
      <w:sz w:val="28"/>
    </w:rPr>
  </w:style>
  <w:style w:type="paragraph" w:styleId="Titre8">
    <w:name w:val="heading 8"/>
    <w:basedOn w:val="Normal"/>
    <w:next w:val="Normal"/>
    <w:link w:val="Titre8Car"/>
    <w:qFormat/>
    <w:rsid w:val="00470E27"/>
    <w:pPr>
      <w:keepNext/>
      <w:jc w:val="right"/>
      <w:outlineLvl w:val="7"/>
    </w:pPr>
    <w:rPr>
      <w:rFonts w:ascii="Arial" w:hAnsi="Arial" w:cs="Arial"/>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UTEXTE">
    <w:name w:val="CORPS DU TEXTE"/>
    <w:qFormat/>
    <w:rsid w:val="00470E27"/>
    <w:pPr>
      <w:keepNext/>
      <w:keepLines/>
      <w:spacing w:before="240" w:after="240" w:line="360" w:lineRule="auto"/>
      <w:jc w:val="both"/>
    </w:pPr>
    <w:rPr>
      <w:rFonts w:eastAsiaTheme="minorHAnsi"/>
      <w:color w:val="000000" w:themeColor="text1"/>
      <w:sz w:val="24"/>
      <w:szCs w:val="24"/>
    </w:rPr>
  </w:style>
  <w:style w:type="character" w:customStyle="1" w:styleId="Titre1Car">
    <w:name w:val="Titre 1 Car"/>
    <w:link w:val="Titre1"/>
    <w:uiPriority w:val="9"/>
    <w:rsid w:val="00470E27"/>
    <w:rPr>
      <w:rFonts w:ascii="Tahoma" w:hAnsi="Tahoma"/>
      <w:b/>
      <w:bCs/>
      <w:caps/>
      <w:shadow/>
      <w:color w:val="C00000"/>
      <w:sz w:val="32"/>
      <w:szCs w:val="24"/>
    </w:rPr>
  </w:style>
  <w:style w:type="character" w:customStyle="1" w:styleId="Titre2Car">
    <w:name w:val="Titre 2 Car"/>
    <w:basedOn w:val="Policepardfaut"/>
    <w:link w:val="Titre2"/>
    <w:rsid w:val="00470E27"/>
    <w:rPr>
      <w:rFonts w:ascii="Tahoma" w:hAnsi="Tahoma" w:cs="Arial"/>
      <w:b/>
      <w:bCs/>
      <w:iCs/>
      <w:smallCaps/>
      <w:color w:val="00B050"/>
      <w:sz w:val="28"/>
      <w:szCs w:val="28"/>
      <w:lang w:eastAsia="fr-FR"/>
    </w:rPr>
  </w:style>
  <w:style w:type="character" w:customStyle="1" w:styleId="Titre3Car">
    <w:name w:val="Titre 3 Car"/>
    <w:basedOn w:val="Policepardfaut"/>
    <w:link w:val="Titre3"/>
    <w:rsid w:val="00470E27"/>
    <w:rPr>
      <w:rFonts w:ascii="Tahoma" w:hAnsi="Tahoma" w:cs="Arial"/>
      <w:b/>
      <w:bCs/>
      <w:color w:val="0070C0"/>
      <w:sz w:val="28"/>
      <w:szCs w:val="26"/>
      <w:lang w:eastAsia="fr-FR"/>
    </w:rPr>
  </w:style>
  <w:style w:type="character" w:customStyle="1" w:styleId="Titre4Car">
    <w:name w:val="Titre 4 Car"/>
    <w:basedOn w:val="Policepardfaut"/>
    <w:link w:val="Titre4"/>
    <w:rsid w:val="00470E27"/>
    <w:rPr>
      <w:b/>
      <w:bCs/>
      <w:sz w:val="28"/>
      <w:szCs w:val="28"/>
      <w:lang w:eastAsia="fr-FR"/>
    </w:rPr>
  </w:style>
  <w:style w:type="character" w:customStyle="1" w:styleId="Titre5Car">
    <w:name w:val="Titre 5 Car"/>
    <w:basedOn w:val="Policepardfaut"/>
    <w:link w:val="Titre5"/>
    <w:rsid w:val="00470E27"/>
    <w:rPr>
      <w:b/>
      <w:bCs/>
      <w:i/>
      <w:iCs/>
      <w:sz w:val="26"/>
      <w:szCs w:val="26"/>
      <w:lang w:eastAsia="fr-FR"/>
    </w:rPr>
  </w:style>
  <w:style w:type="character" w:customStyle="1" w:styleId="Titre6Car">
    <w:name w:val="Titre 6 Car"/>
    <w:basedOn w:val="Policepardfaut"/>
    <w:link w:val="Titre6"/>
    <w:rsid w:val="00470E27"/>
    <w:rPr>
      <w:b/>
      <w:bCs/>
      <w:sz w:val="22"/>
      <w:szCs w:val="22"/>
      <w:lang w:eastAsia="fr-FR"/>
    </w:rPr>
  </w:style>
  <w:style w:type="character" w:customStyle="1" w:styleId="Titre7Car">
    <w:name w:val="Titre 7 Car"/>
    <w:basedOn w:val="Policepardfaut"/>
    <w:link w:val="Titre7"/>
    <w:rsid w:val="00470E27"/>
    <w:rPr>
      <w:rFonts w:ascii="Arial" w:hAnsi="Arial"/>
      <w:b/>
      <w:bCs/>
      <w:sz w:val="28"/>
      <w:szCs w:val="24"/>
      <w:lang w:eastAsia="fr-FR"/>
    </w:rPr>
  </w:style>
  <w:style w:type="character" w:customStyle="1" w:styleId="Titre8Car">
    <w:name w:val="Titre 8 Car"/>
    <w:basedOn w:val="Policepardfaut"/>
    <w:link w:val="Titre8"/>
    <w:rsid w:val="00470E27"/>
    <w:rPr>
      <w:rFonts w:ascii="Arial" w:hAnsi="Arial" w:cs="Arial"/>
      <w:b/>
      <w:bCs/>
      <w:sz w:val="24"/>
      <w:szCs w:val="24"/>
      <w:u w:val="single"/>
      <w:lang w:eastAsia="fr-FR"/>
    </w:rPr>
  </w:style>
  <w:style w:type="paragraph" w:styleId="Lgende">
    <w:name w:val="caption"/>
    <w:basedOn w:val="Normal"/>
    <w:next w:val="Normal"/>
    <w:qFormat/>
    <w:rsid w:val="00470E27"/>
    <w:rPr>
      <w:b/>
      <w:bCs/>
      <w:sz w:val="20"/>
      <w:szCs w:val="20"/>
    </w:rPr>
  </w:style>
  <w:style w:type="paragraph" w:styleId="Titre">
    <w:name w:val="Title"/>
    <w:aliases w:val="TitreA"/>
    <w:basedOn w:val="Normal"/>
    <w:link w:val="TitreCar"/>
    <w:qFormat/>
    <w:rsid w:val="00470E27"/>
    <w:pPr>
      <w:ind w:left="720" w:hanging="360"/>
      <w:jc w:val="center"/>
    </w:pPr>
    <w:rPr>
      <w:b/>
      <w:bCs/>
    </w:rPr>
  </w:style>
  <w:style w:type="character" w:customStyle="1" w:styleId="TitreCar">
    <w:name w:val="Titre Car"/>
    <w:aliases w:val="TitreA Car"/>
    <w:basedOn w:val="Policepardfaut"/>
    <w:link w:val="Titre"/>
    <w:rsid w:val="00470E27"/>
    <w:rPr>
      <w:b/>
      <w:bCs/>
      <w:sz w:val="24"/>
      <w:szCs w:val="24"/>
      <w:lang w:eastAsia="fr-FR"/>
    </w:rPr>
  </w:style>
  <w:style w:type="character" w:styleId="lev">
    <w:name w:val="Strong"/>
    <w:basedOn w:val="Policepardfaut"/>
    <w:uiPriority w:val="22"/>
    <w:qFormat/>
    <w:rsid w:val="00470E27"/>
    <w:rPr>
      <w:b/>
      <w:bCs/>
    </w:rPr>
  </w:style>
  <w:style w:type="paragraph" w:styleId="Paragraphedeliste">
    <w:name w:val="List Paragraph"/>
    <w:basedOn w:val="Normal"/>
    <w:uiPriority w:val="34"/>
    <w:qFormat/>
    <w:rsid w:val="00470E27"/>
    <w:pPr>
      <w:ind w:left="720"/>
      <w:contextualSpacing/>
    </w:pPr>
  </w:style>
  <w:style w:type="character" w:styleId="Lienhypertexte">
    <w:name w:val="Hyperlink"/>
    <w:basedOn w:val="Policepardfaut"/>
    <w:uiPriority w:val="99"/>
    <w:unhideWhenUsed/>
    <w:rsid w:val="009033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10F"/>
    <w:rPr>
      <w:sz w:val="24"/>
      <w:szCs w:val="24"/>
      <w:lang w:eastAsia="fr-FR"/>
    </w:rPr>
  </w:style>
  <w:style w:type="paragraph" w:styleId="Titre1">
    <w:name w:val="heading 1"/>
    <w:basedOn w:val="Normal"/>
    <w:next w:val="Normal"/>
    <w:link w:val="Titre1Car"/>
    <w:uiPriority w:val="9"/>
    <w:qFormat/>
    <w:rsid w:val="00470E27"/>
    <w:pPr>
      <w:keepNext/>
      <w:keepLines/>
      <w:widowControl w:val="0"/>
      <w:spacing w:before="480" w:after="240"/>
      <w:outlineLvl w:val="0"/>
    </w:pPr>
    <w:rPr>
      <w:rFonts w:ascii="Tahoma" w:hAnsi="Tahoma"/>
      <w:b/>
      <w:bCs/>
      <w:caps/>
      <w:shadow/>
      <w:color w:val="C00000"/>
      <w:sz w:val="32"/>
      <w:lang w:eastAsia="en-US"/>
    </w:rPr>
  </w:style>
  <w:style w:type="paragraph" w:styleId="Titre2">
    <w:name w:val="heading 2"/>
    <w:basedOn w:val="Normal"/>
    <w:next w:val="Normal"/>
    <w:link w:val="Titre2Car"/>
    <w:qFormat/>
    <w:rsid w:val="00470E27"/>
    <w:pPr>
      <w:keepNext/>
      <w:spacing w:before="360" w:after="120"/>
      <w:outlineLvl w:val="1"/>
    </w:pPr>
    <w:rPr>
      <w:rFonts w:ascii="Tahoma" w:hAnsi="Tahoma" w:cs="Arial"/>
      <w:b/>
      <w:bCs/>
      <w:iCs/>
      <w:smallCaps/>
      <w:color w:val="00B050"/>
      <w:sz w:val="28"/>
      <w:szCs w:val="28"/>
    </w:rPr>
  </w:style>
  <w:style w:type="paragraph" w:styleId="Titre3">
    <w:name w:val="heading 3"/>
    <w:basedOn w:val="Normal"/>
    <w:next w:val="Normal"/>
    <w:link w:val="Titre3Car"/>
    <w:qFormat/>
    <w:rsid w:val="00470E27"/>
    <w:pPr>
      <w:keepNext/>
      <w:spacing w:before="240" w:after="120"/>
      <w:outlineLvl w:val="2"/>
    </w:pPr>
    <w:rPr>
      <w:rFonts w:ascii="Tahoma" w:hAnsi="Tahoma" w:cs="Arial"/>
      <w:b/>
      <w:bCs/>
      <w:color w:val="0070C0"/>
      <w:sz w:val="28"/>
      <w:szCs w:val="26"/>
    </w:rPr>
  </w:style>
  <w:style w:type="paragraph" w:styleId="Titre4">
    <w:name w:val="heading 4"/>
    <w:basedOn w:val="Normal"/>
    <w:next w:val="Normal"/>
    <w:link w:val="Titre4Car"/>
    <w:qFormat/>
    <w:rsid w:val="00470E27"/>
    <w:pPr>
      <w:keepNext/>
      <w:spacing w:before="240" w:after="60"/>
      <w:outlineLvl w:val="3"/>
    </w:pPr>
    <w:rPr>
      <w:b/>
      <w:bCs/>
      <w:sz w:val="28"/>
      <w:szCs w:val="28"/>
    </w:rPr>
  </w:style>
  <w:style w:type="paragraph" w:styleId="Titre5">
    <w:name w:val="heading 5"/>
    <w:basedOn w:val="Normal"/>
    <w:next w:val="Normal"/>
    <w:link w:val="Titre5Car"/>
    <w:qFormat/>
    <w:rsid w:val="00470E27"/>
    <w:pPr>
      <w:spacing w:before="240" w:after="60"/>
      <w:outlineLvl w:val="4"/>
    </w:pPr>
    <w:rPr>
      <w:b/>
      <w:bCs/>
      <w:i/>
      <w:iCs/>
      <w:sz w:val="26"/>
      <w:szCs w:val="26"/>
    </w:rPr>
  </w:style>
  <w:style w:type="paragraph" w:styleId="Titre6">
    <w:name w:val="heading 6"/>
    <w:basedOn w:val="Normal"/>
    <w:next w:val="Normal"/>
    <w:link w:val="Titre6Car"/>
    <w:qFormat/>
    <w:rsid w:val="00470E27"/>
    <w:pPr>
      <w:spacing w:before="240" w:after="60"/>
      <w:outlineLvl w:val="5"/>
    </w:pPr>
    <w:rPr>
      <w:b/>
      <w:bCs/>
      <w:sz w:val="22"/>
      <w:szCs w:val="22"/>
    </w:rPr>
  </w:style>
  <w:style w:type="paragraph" w:styleId="Titre7">
    <w:name w:val="heading 7"/>
    <w:basedOn w:val="Normal"/>
    <w:next w:val="Normal"/>
    <w:link w:val="Titre7Car"/>
    <w:qFormat/>
    <w:rsid w:val="00470E27"/>
    <w:pPr>
      <w:keepNext/>
      <w:ind w:left="360"/>
      <w:jc w:val="both"/>
      <w:outlineLvl w:val="6"/>
    </w:pPr>
    <w:rPr>
      <w:rFonts w:ascii="Arial" w:hAnsi="Arial"/>
      <w:b/>
      <w:bCs/>
      <w:sz w:val="28"/>
    </w:rPr>
  </w:style>
  <w:style w:type="paragraph" w:styleId="Titre8">
    <w:name w:val="heading 8"/>
    <w:basedOn w:val="Normal"/>
    <w:next w:val="Normal"/>
    <w:link w:val="Titre8Car"/>
    <w:qFormat/>
    <w:rsid w:val="00470E27"/>
    <w:pPr>
      <w:keepNext/>
      <w:jc w:val="right"/>
      <w:outlineLvl w:val="7"/>
    </w:pPr>
    <w:rPr>
      <w:rFonts w:ascii="Arial" w:hAnsi="Arial" w:cs="Arial"/>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UTEXTE">
    <w:name w:val="CORPS DU TEXTE"/>
    <w:qFormat/>
    <w:rsid w:val="00470E27"/>
    <w:pPr>
      <w:keepNext/>
      <w:keepLines/>
      <w:spacing w:before="240" w:after="240" w:line="360" w:lineRule="auto"/>
      <w:jc w:val="both"/>
    </w:pPr>
    <w:rPr>
      <w:rFonts w:eastAsiaTheme="minorHAnsi"/>
      <w:color w:val="000000" w:themeColor="text1"/>
      <w:sz w:val="24"/>
      <w:szCs w:val="24"/>
    </w:rPr>
  </w:style>
  <w:style w:type="character" w:customStyle="1" w:styleId="Titre1Car">
    <w:name w:val="Titre 1 Car"/>
    <w:link w:val="Titre1"/>
    <w:uiPriority w:val="9"/>
    <w:rsid w:val="00470E27"/>
    <w:rPr>
      <w:rFonts w:ascii="Tahoma" w:hAnsi="Tahoma"/>
      <w:b/>
      <w:bCs/>
      <w:caps/>
      <w:shadow/>
      <w:color w:val="C00000"/>
      <w:sz w:val="32"/>
      <w:szCs w:val="24"/>
    </w:rPr>
  </w:style>
  <w:style w:type="character" w:customStyle="1" w:styleId="Titre2Car">
    <w:name w:val="Titre 2 Car"/>
    <w:basedOn w:val="Policepardfaut"/>
    <w:link w:val="Titre2"/>
    <w:rsid w:val="00470E27"/>
    <w:rPr>
      <w:rFonts w:ascii="Tahoma" w:hAnsi="Tahoma" w:cs="Arial"/>
      <w:b/>
      <w:bCs/>
      <w:iCs/>
      <w:smallCaps/>
      <w:color w:val="00B050"/>
      <w:sz w:val="28"/>
      <w:szCs w:val="28"/>
      <w:lang w:eastAsia="fr-FR"/>
    </w:rPr>
  </w:style>
  <w:style w:type="character" w:customStyle="1" w:styleId="Titre3Car">
    <w:name w:val="Titre 3 Car"/>
    <w:basedOn w:val="Policepardfaut"/>
    <w:link w:val="Titre3"/>
    <w:rsid w:val="00470E27"/>
    <w:rPr>
      <w:rFonts w:ascii="Tahoma" w:hAnsi="Tahoma" w:cs="Arial"/>
      <w:b/>
      <w:bCs/>
      <w:color w:val="0070C0"/>
      <w:sz w:val="28"/>
      <w:szCs w:val="26"/>
      <w:lang w:eastAsia="fr-FR"/>
    </w:rPr>
  </w:style>
  <w:style w:type="character" w:customStyle="1" w:styleId="Titre4Car">
    <w:name w:val="Titre 4 Car"/>
    <w:basedOn w:val="Policepardfaut"/>
    <w:link w:val="Titre4"/>
    <w:rsid w:val="00470E27"/>
    <w:rPr>
      <w:b/>
      <w:bCs/>
      <w:sz w:val="28"/>
      <w:szCs w:val="28"/>
      <w:lang w:eastAsia="fr-FR"/>
    </w:rPr>
  </w:style>
  <w:style w:type="character" w:customStyle="1" w:styleId="Titre5Car">
    <w:name w:val="Titre 5 Car"/>
    <w:basedOn w:val="Policepardfaut"/>
    <w:link w:val="Titre5"/>
    <w:rsid w:val="00470E27"/>
    <w:rPr>
      <w:b/>
      <w:bCs/>
      <w:i/>
      <w:iCs/>
      <w:sz w:val="26"/>
      <w:szCs w:val="26"/>
      <w:lang w:eastAsia="fr-FR"/>
    </w:rPr>
  </w:style>
  <w:style w:type="character" w:customStyle="1" w:styleId="Titre6Car">
    <w:name w:val="Titre 6 Car"/>
    <w:basedOn w:val="Policepardfaut"/>
    <w:link w:val="Titre6"/>
    <w:rsid w:val="00470E27"/>
    <w:rPr>
      <w:b/>
      <w:bCs/>
      <w:sz w:val="22"/>
      <w:szCs w:val="22"/>
      <w:lang w:eastAsia="fr-FR"/>
    </w:rPr>
  </w:style>
  <w:style w:type="character" w:customStyle="1" w:styleId="Titre7Car">
    <w:name w:val="Titre 7 Car"/>
    <w:basedOn w:val="Policepardfaut"/>
    <w:link w:val="Titre7"/>
    <w:rsid w:val="00470E27"/>
    <w:rPr>
      <w:rFonts w:ascii="Arial" w:hAnsi="Arial"/>
      <w:b/>
      <w:bCs/>
      <w:sz w:val="28"/>
      <w:szCs w:val="24"/>
      <w:lang w:eastAsia="fr-FR"/>
    </w:rPr>
  </w:style>
  <w:style w:type="character" w:customStyle="1" w:styleId="Titre8Car">
    <w:name w:val="Titre 8 Car"/>
    <w:basedOn w:val="Policepardfaut"/>
    <w:link w:val="Titre8"/>
    <w:rsid w:val="00470E27"/>
    <w:rPr>
      <w:rFonts w:ascii="Arial" w:hAnsi="Arial" w:cs="Arial"/>
      <w:b/>
      <w:bCs/>
      <w:sz w:val="24"/>
      <w:szCs w:val="24"/>
      <w:u w:val="single"/>
      <w:lang w:eastAsia="fr-FR"/>
    </w:rPr>
  </w:style>
  <w:style w:type="paragraph" w:styleId="Lgende">
    <w:name w:val="caption"/>
    <w:basedOn w:val="Normal"/>
    <w:next w:val="Normal"/>
    <w:qFormat/>
    <w:rsid w:val="00470E27"/>
    <w:rPr>
      <w:b/>
      <w:bCs/>
      <w:sz w:val="20"/>
      <w:szCs w:val="20"/>
    </w:rPr>
  </w:style>
  <w:style w:type="paragraph" w:styleId="Titre">
    <w:name w:val="Title"/>
    <w:aliases w:val="TitreA"/>
    <w:basedOn w:val="Normal"/>
    <w:link w:val="TitreCar"/>
    <w:qFormat/>
    <w:rsid w:val="00470E27"/>
    <w:pPr>
      <w:ind w:left="720" w:hanging="360"/>
      <w:jc w:val="center"/>
    </w:pPr>
    <w:rPr>
      <w:b/>
      <w:bCs/>
    </w:rPr>
  </w:style>
  <w:style w:type="character" w:customStyle="1" w:styleId="TitreCar">
    <w:name w:val="Titre Car"/>
    <w:aliases w:val="TitreA Car"/>
    <w:basedOn w:val="Policepardfaut"/>
    <w:link w:val="Titre"/>
    <w:rsid w:val="00470E27"/>
    <w:rPr>
      <w:b/>
      <w:bCs/>
      <w:sz w:val="24"/>
      <w:szCs w:val="24"/>
      <w:lang w:eastAsia="fr-FR"/>
    </w:rPr>
  </w:style>
  <w:style w:type="character" w:styleId="lev">
    <w:name w:val="Strong"/>
    <w:basedOn w:val="Policepardfaut"/>
    <w:uiPriority w:val="22"/>
    <w:qFormat/>
    <w:rsid w:val="00470E27"/>
    <w:rPr>
      <w:b/>
      <w:bCs/>
    </w:rPr>
  </w:style>
  <w:style w:type="paragraph" w:styleId="Paragraphedeliste">
    <w:name w:val="List Paragraph"/>
    <w:basedOn w:val="Normal"/>
    <w:uiPriority w:val="34"/>
    <w:qFormat/>
    <w:rsid w:val="00470E27"/>
    <w:pPr>
      <w:ind w:left="720"/>
      <w:contextualSpacing/>
    </w:pPr>
  </w:style>
  <w:style w:type="character" w:styleId="Lienhypertexte">
    <w:name w:val="Hyperlink"/>
    <w:basedOn w:val="Policepardfaut"/>
    <w:uiPriority w:val="99"/>
    <w:unhideWhenUsed/>
    <w:rsid w:val="009033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ement@exterhumafric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594</Words>
  <Characters>3273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CHAMBRE DES MINES  DU BURKINA</dc:creator>
  <cp:lastModifiedBy>CHAMBRE DES MINES  DU BURKINA</cp:lastModifiedBy>
  <cp:revision>16</cp:revision>
  <dcterms:created xsi:type="dcterms:W3CDTF">2016-03-04T09:11:00Z</dcterms:created>
  <dcterms:modified xsi:type="dcterms:W3CDTF">2016-03-04T10:55:00Z</dcterms:modified>
</cp:coreProperties>
</file>