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E2" w:rsidRDefault="00647140">
      <w:pPr>
        <w:rPr>
          <w:rFonts w:ascii="Century Gothic" w:hAnsi="Century Gothic"/>
          <w:b/>
        </w:rPr>
      </w:pPr>
      <w:r w:rsidRPr="00647140">
        <w:rPr>
          <w:rFonts w:ascii="Century Gothic" w:hAnsi="Century Gothic"/>
          <w:b/>
        </w:rPr>
        <w:t xml:space="preserve">AVIS DE RECRUTEMENT </w:t>
      </w:r>
    </w:p>
    <w:p w:rsidR="00647140" w:rsidRPr="00647140" w:rsidRDefault="00647140">
      <w:pPr>
        <w:rPr>
          <w:rFonts w:ascii="Century Gothic" w:hAnsi="Century Gothic"/>
          <w:b/>
        </w:rPr>
      </w:pPr>
    </w:p>
    <w:p w:rsidR="002D35B3" w:rsidRPr="00647140" w:rsidRDefault="002D35B3">
      <w:pPr>
        <w:rPr>
          <w:rFonts w:ascii="Century Gothic" w:hAnsi="Century Gothic"/>
        </w:rPr>
      </w:pPr>
      <w:r w:rsidRPr="00647140">
        <w:rPr>
          <w:rFonts w:ascii="Century Gothic" w:hAnsi="Century Gothic"/>
        </w:rPr>
        <w:t>La société minière Bissa Gold souhaite recevoir des candidatures pour le recrutement de contrôleurs de sécurité.</w:t>
      </w:r>
      <w:bookmarkStart w:id="0" w:name="_GoBack"/>
      <w:bookmarkEnd w:id="0"/>
    </w:p>
    <w:p w:rsidR="002D35B3" w:rsidRPr="00647140" w:rsidRDefault="002D35B3">
      <w:pPr>
        <w:rPr>
          <w:rFonts w:ascii="Century Gothic" w:hAnsi="Century Gothic"/>
        </w:rPr>
      </w:pPr>
    </w:p>
    <w:p w:rsidR="002D35B3" w:rsidRPr="00647140" w:rsidRDefault="002D35B3">
      <w:pPr>
        <w:rPr>
          <w:rFonts w:ascii="Century Gothic" w:hAnsi="Century Gothic"/>
          <w:b/>
        </w:rPr>
      </w:pPr>
      <w:r w:rsidRPr="00647140">
        <w:rPr>
          <w:rFonts w:ascii="Century Gothic" w:hAnsi="Century Gothic"/>
          <w:b/>
        </w:rPr>
        <w:t xml:space="preserve">QUALIFICATION </w:t>
      </w:r>
    </w:p>
    <w:p w:rsidR="002D35B3" w:rsidRPr="00647140" w:rsidRDefault="002D35B3">
      <w:pPr>
        <w:rPr>
          <w:rFonts w:ascii="Century Gothic" w:hAnsi="Century Gothic"/>
        </w:rPr>
      </w:pPr>
    </w:p>
    <w:p w:rsidR="002D35B3" w:rsidRPr="00647140" w:rsidRDefault="002D35B3">
      <w:pPr>
        <w:rPr>
          <w:rFonts w:ascii="Century Gothic" w:hAnsi="Century Gothic"/>
        </w:rPr>
      </w:pPr>
      <w:r w:rsidRPr="00647140">
        <w:rPr>
          <w:rFonts w:ascii="Century Gothic" w:hAnsi="Century Gothic"/>
        </w:rPr>
        <w:t>Le postulant doit :</w:t>
      </w:r>
    </w:p>
    <w:p w:rsidR="002D35B3" w:rsidRPr="00647140" w:rsidRDefault="002D35B3" w:rsidP="002D35B3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647140">
        <w:rPr>
          <w:rFonts w:ascii="Century Gothic" w:hAnsi="Century Gothic"/>
        </w:rPr>
        <w:t>Etre âgé de 23 ans au moins et de 39 ans au plus</w:t>
      </w:r>
    </w:p>
    <w:p w:rsidR="002D35B3" w:rsidRPr="00647140" w:rsidRDefault="002D35B3" w:rsidP="002D35B3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647140">
        <w:rPr>
          <w:rFonts w:ascii="Century Gothic" w:hAnsi="Century Gothic"/>
        </w:rPr>
        <w:t>Etre titulaire d’un baccalauréat</w:t>
      </w:r>
    </w:p>
    <w:p w:rsidR="002D35B3" w:rsidRPr="00647140" w:rsidRDefault="002D35B3" w:rsidP="002D35B3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647140">
        <w:rPr>
          <w:rFonts w:ascii="Century Gothic" w:hAnsi="Century Gothic"/>
        </w:rPr>
        <w:t>Etre titulaire d’une qualification de 2</w:t>
      </w:r>
      <w:r w:rsidRPr="00647140">
        <w:rPr>
          <w:rFonts w:ascii="Century Gothic" w:hAnsi="Century Gothic"/>
          <w:vertAlign w:val="superscript"/>
        </w:rPr>
        <w:t>e</w:t>
      </w:r>
      <w:r w:rsidRPr="00647140">
        <w:rPr>
          <w:rFonts w:ascii="Century Gothic" w:hAnsi="Century Gothic"/>
        </w:rPr>
        <w:t xml:space="preserve"> degré  de lutte contre le feu</w:t>
      </w:r>
    </w:p>
    <w:p w:rsidR="002D35B3" w:rsidRPr="00647140" w:rsidRDefault="002D35B3" w:rsidP="002D35B3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647140">
        <w:rPr>
          <w:rFonts w:ascii="Century Gothic" w:hAnsi="Century Gothic"/>
        </w:rPr>
        <w:t>Justifier d’une expérience professionnelle d’au moins 05 ans dans une administration militaire, police, gendarmerie, pompiers ou service de sécurité,</w:t>
      </w:r>
    </w:p>
    <w:p w:rsidR="002D35B3" w:rsidRPr="00647140" w:rsidRDefault="002D35B3" w:rsidP="002D35B3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647140">
        <w:rPr>
          <w:rFonts w:ascii="Century Gothic" w:hAnsi="Century Gothic"/>
        </w:rPr>
        <w:t>Disposer d’un permis de conduire,</w:t>
      </w:r>
    </w:p>
    <w:p w:rsidR="002D35B3" w:rsidRPr="00647140" w:rsidRDefault="002D35B3" w:rsidP="002D35B3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647140">
        <w:rPr>
          <w:rFonts w:ascii="Century Gothic" w:hAnsi="Century Gothic"/>
        </w:rPr>
        <w:t>La connaissance de l’anglais sera un atout,</w:t>
      </w:r>
    </w:p>
    <w:p w:rsidR="002D35B3" w:rsidRPr="00647140" w:rsidRDefault="002D35B3" w:rsidP="002D35B3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647140">
        <w:rPr>
          <w:rFonts w:ascii="Century Gothic" w:hAnsi="Century Gothic"/>
        </w:rPr>
        <w:t>Bonne communication orale et écrite et une connaissance en communication radio</w:t>
      </w:r>
    </w:p>
    <w:p w:rsidR="002D35B3" w:rsidRPr="00647140" w:rsidRDefault="002D35B3" w:rsidP="002D35B3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647140">
        <w:rPr>
          <w:rFonts w:ascii="Century Gothic" w:hAnsi="Century Gothic"/>
        </w:rPr>
        <w:t xml:space="preserve">Savoir utiliser les logiciels courant comme </w:t>
      </w:r>
      <w:r w:rsidR="00C0086C" w:rsidRPr="00647140">
        <w:rPr>
          <w:rFonts w:ascii="Century Gothic" w:hAnsi="Century Gothic"/>
        </w:rPr>
        <w:t>Word</w:t>
      </w:r>
      <w:r w:rsidRPr="00647140">
        <w:rPr>
          <w:rFonts w:ascii="Century Gothic" w:hAnsi="Century Gothic"/>
        </w:rPr>
        <w:t xml:space="preserve">, </w:t>
      </w:r>
      <w:r w:rsidR="00C0086C" w:rsidRPr="00647140">
        <w:rPr>
          <w:rFonts w:ascii="Century Gothic" w:hAnsi="Century Gothic"/>
        </w:rPr>
        <w:t>Excel</w:t>
      </w:r>
      <w:r w:rsidRPr="00647140">
        <w:rPr>
          <w:rFonts w:ascii="Century Gothic" w:hAnsi="Century Gothic"/>
        </w:rPr>
        <w:t xml:space="preserve">, </w:t>
      </w:r>
    </w:p>
    <w:p w:rsidR="002D35B3" w:rsidRPr="00647140" w:rsidRDefault="002D35B3" w:rsidP="002D35B3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647140">
        <w:rPr>
          <w:rFonts w:ascii="Century Gothic" w:hAnsi="Century Gothic"/>
        </w:rPr>
        <w:t>Etre immédiatement disponible.</w:t>
      </w:r>
    </w:p>
    <w:p w:rsidR="002D35B3" w:rsidRPr="00647140" w:rsidRDefault="002D35B3" w:rsidP="002D35B3">
      <w:pPr>
        <w:pStyle w:val="Paragraphedeliste"/>
        <w:rPr>
          <w:rFonts w:ascii="Century Gothic" w:hAnsi="Century Gothic"/>
        </w:rPr>
      </w:pPr>
    </w:p>
    <w:p w:rsidR="002D35B3" w:rsidRPr="00647140" w:rsidRDefault="002D35B3" w:rsidP="002D35B3">
      <w:pPr>
        <w:rPr>
          <w:rFonts w:ascii="Century Gothic" w:hAnsi="Century Gothic"/>
          <w:b/>
        </w:rPr>
      </w:pPr>
      <w:r w:rsidRPr="00647140">
        <w:rPr>
          <w:rFonts w:ascii="Century Gothic" w:hAnsi="Century Gothic"/>
          <w:b/>
        </w:rPr>
        <w:t xml:space="preserve">COMPOSITION DU DOSSIER </w:t>
      </w:r>
    </w:p>
    <w:p w:rsidR="00C0086C" w:rsidRPr="00647140" w:rsidRDefault="00C0086C" w:rsidP="00C0086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647140">
        <w:rPr>
          <w:rFonts w:ascii="Century Gothic" w:hAnsi="Century Gothic"/>
        </w:rPr>
        <w:t>Une demande adressée à monsieur le chef du Personnel de Bissa  Gold,</w:t>
      </w:r>
    </w:p>
    <w:p w:rsidR="00C0086C" w:rsidRPr="00647140" w:rsidRDefault="00C0086C" w:rsidP="00C0086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647140">
        <w:rPr>
          <w:rFonts w:ascii="Century Gothic" w:hAnsi="Century Gothic"/>
        </w:rPr>
        <w:t xml:space="preserve">Un curriculum vitae </w:t>
      </w:r>
    </w:p>
    <w:p w:rsidR="00C0086C" w:rsidRPr="00647140" w:rsidRDefault="00C0086C" w:rsidP="00C0086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647140">
        <w:rPr>
          <w:rFonts w:ascii="Century Gothic" w:hAnsi="Century Gothic"/>
        </w:rPr>
        <w:t>Une copie de la carte nationale d’identité et de l’acte de naissance</w:t>
      </w:r>
    </w:p>
    <w:p w:rsidR="00C0086C" w:rsidRPr="00647140" w:rsidRDefault="00C0086C" w:rsidP="00C0086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647140">
        <w:rPr>
          <w:rFonts w:ascii="Century Gothic" w:hAnsi="Century Gothic"/>
        </w:rPr>
        <w:t>Les copies des diplômes, certificats et attestations de travail</w:t>
      </w:r>
    </w:p>
    <w:p w:rsidR="00C0086C" w:rsidRPr="00647140" w:rsidRDefault="00C0086C" w:rsidP="00C0086C">
      <w:pPr>
        <w:ind w:left="360"/>
        <w:rPr>
          <w:rFonts w:ascii="Century Gothic" w:hAnsi="Century Gothic"/>
        </w:rPr>
      </w:pPr>
      <w:r w:rsidRPr="00647140">
        <w:rPr>
          <w:rFonts w:ascii="Century Gothic" w:hAnsi="Century Gothic"/>
        </w:rPr>
        <w:t>Les dossiers devront parvenir sous plis fermé avec la mention « recrutement au poste de contrôleur de sécurité «  au plus tard le lundi 02 mai 2016 à 17 au siège de Bissa Gold SA sis à Ouaga 2000 à prolixité de Joly Hôtel.</w:t>
      </w:r>
    </w:p>
    <w:p w:rsidR="00C0086C" w:rsidRPr="00647140" w:rsidRDefault="00C0086C" w:rsidP="00C0086C">
      <w:pPr>
        <w:ind w:left="360"/>
        <w:rPr>
          <w:rFonts w:ascii="Century Gothic" w:hAnsi="Century Gothic"/>
        </w:rPr>
      </w:pPr>
    </w:p>
    <w:p w:rsidR="00C0086C" w:rsidRPr="00647140" w:rsidRDefault="00C0086C" w:rsidP="00C0086C">
      <w:pPr>
        <w:ind w:left="360"/>
        <w:rPr>
          <w:rFonts w:ascii="Century Gothic" w:hAnsi="Century Gothic"/>
        </w:rPr>
      </w:pPr>
      <w:r w:rsidRPr="00647140">
        <w:rPr>
          <w:rFonts w:ascii="Century Gothic" w:hAnsi="Century Gothic"/>
        </w:rPr>
        <w:t>En cas de non satisfaction, Bissa Gold se réserve le droit de ne donner aucune suite au présent avis de recrutement</w:t>
      </w:r>
    </w:p>
    <w:sectPr w:rsidR="00C0086C" w:rsidRPr="0064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2AB"/>
    <w:multiLevelType w:val="hybridMultilevel"/>
    <w:tmpl w:val="D1F06F26"/>
    <w:lvl w:ilvl="0" w:tplc="F23CB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B3"/>
    <w:rsid w:val="002D35B3"/>
    <w:rsid w:val="00470E27"/>
    <w:rsid w:val="005A06F3"/>
    <w:rsid w:val="00621124"/>
    <w:rsid w:val="00647140"/>
    <w:rsid w:val="008650A4"/>
    <w:rsid w:val="00C0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2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E27"/>
    <w:pPr>
      <w:keepNext/>
      <w:keepLines/>
      <w:widowControl w:val="0"/>
      <w:spacing w:before="480" w:after="240"/>
      <w:outlineLvl w:val="0"/>
    </w:pPr>
    <w:rPr>
      <w:rFonts w:ascii="Tahoma" w:hAnsi="Tahoma"/>
      <w:b/>
      <w:bCs/>
      <w:caps/>
      <w:shadow/>
      <w:color w:val="C0000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70E27"/>
    <w:pPr>
      <w:keepNext/>
      <w:spacing w:before="360" w:after="120"/>
      <w:outlineLvl w:val="1"/>
    </w:pPr>
    <w:rPr>
      <w:rFonts w:ascii="Tahoma" w:hAnsi="Tahoma" w:cs="Arial"/>
      <w:b/>
      <w:bCs/>
      <w:iCs/>
      <w:smallCaps/>
      <w:color w:val="00B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70E27"/>
    <w:pPr>
      <w:keepNext/>
      <w:spacing w:before="240" w:after="120"/>
      <w:outlineLvl w:val="2"/>
    </w:pPr>
    <w:rPr>
      <w:rFonts w:ascii="Tahoma" w:hAnsi="Tahoma" w:cs="Arial"/>
      <w:b/>
      <w:bCs/>
      <w:color w:val="0070C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470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70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70E2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0E27"/>
    <w:pPr>
      <w:keepNext/>
      <w:ind w:left="360"/>
      <w:jc w:val="both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470E2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qFormat/>
    <w:rsid w:val="00470E27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sz w:val="24"/>
      <w:szCs w:val="24"/>
    </w:rPr>
  </w:style>
  <w:style w:type="character" w:customStyle="1" w:styleId="Titre1Car">
    <w:name w:val="Titre 1 Car"/>
    <w:link w:val="Titre1"/>
    <w:uiPriority w:val="9"/>
    <w:rsid w:val="00470E27"/>
    <w:rPr>
      <w:rFonts w:ascii="Tahoma" w:hAnsi="Tahoma"/>
      <w:b/>
      <w:bCs/>
      <w:caps/>
      <w:shadow/>
      <w:color w:val="C00000"/>
      <w:sz w:val="32"/>
      <w:szCs w:val="24"/>
    </w:rPr>
  </w:style>
  <w:style w:type="character" w:customStyle="1" w:styleId="Titre2Car">
    <w:name w:val="Titre 2 Car"/>
    <w:basedOn w:val="Policepardfaut"/>
    <w:link w:val="Titre2"/>
    <w:rsid w:val="00470E27"/>
    <w:rPr>
      <w:rFonts w:ascii="Tahoma" w:hAnsi="Tahoma" w:cs="Arial"/>
      <w:b/>
      <w:bCs/>
      <w:iCs/>
      <w:smallCaps/>
      <w:color w:val="00B05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70E27"/>
    <w:rPr>
      <w:rFonts w:ascii="Tahoma" w:hAnsi="Tahoma" w:cs="Arial"/>
      <w:b/>
      <w:bCs/>
      <w:color w:val="0070C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70E27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70E27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70E27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70E27"/>
    <w:rPr>
      <w:rFonts w:ascii="Arial" w:hAnsi="Arial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0E27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470E27"/>
    <w:rPr>
      <w:b/>
      <w:bCs/>
      <w:sz w:val="20"/>
      <w:szCs w:val="20"/>
    </w:rPr>
  </w:style>
  <w:style w:type="paragraph" w:styleId="Titre">
    <w:name w:val="Title"/>
    <w:aliases w:val="TitreA"/>
    <w:basedOn w:val="Normal"/>
    <w:link w:val="TitreCar"/>
    <w:qFormat/>
    <w:rsid w:val="00470E27"/>
    <w:pPr>
      <w:ind w:left="720" w:hanging="360"/>
      <w:jc w:val="center"/>
    </w:pPr>
    <w:rPr>
      <w:b/>
      <w:bCs/>
    </w:rPr>
  </w:style>
  <w:style w:type="character" w:customStyle="1" w:styleId="TitreCar">
    <w:name w:val="Titre Car"/>
    <w:aliases w:val="TitreA Car"/>
    <w:basedOn w:val="Policepardfaut"/>
    <w:link w:val="Titre"/>
    <w:rsid w:val="00470E27"/>
    <w:rPr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E27"/>
    <w:rPr>
      <w:b/>
      <w:bCs/>
    </w:rPr>
  </w:style>
  <w:style w:type="paragraph" w:styleId="Paragraphedeliste">
    <w:name w:val="List Paragraph"/>
    <w:basedOn w:val="Normal"/>
    <w:uiPriority w:val="34"/>
    <w:qFormat/>
    <w:rsid w:val="00470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2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E27"/>
    <w:pPr>
      <w:keepNext/>
      <w:keepLines/>
      <w:widowControl w:val="0"/>
      <w:spacing w:before="480" w:after="240"/>
      <w:outlineLvl w:val="0"/>
    </w:pPr>
    <w:rPr>
      <w:rFonts w:ascii="Tahoma" w:hAnsi="Tahoma"/>
      <w:b/>
      <w:bCs/>
      <w:caps/>
      <w:shadow/>
      <w:color w:val="C0000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70E27"/>
    <w:pPr>
      <w:keepNext/>
      <w:spacing w:before="360" w:after="120"/>
      <w:outlineLvl w:val="1"/>
    </w:pPr>
    <w:rPr>
      <w:rFonts w:ascii="Tahoma" w:hAnsi="Tahoma" w:cs="Arial"/>
      <w:b/>
      <w:bCs/>
      <w:iCs/>
      <w:smallCaps/>
      <w:color w:val="00B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70E27"/>
    <w:pPr>
      <w:keepNext/>
      <w:spacing w:before="240" w:after="120"/>
      <w:outlineLvl w:val="2"/>
    </w:pPr>
    <w:rPr>
      <w:rFonts w:ascii="Tahoma" w:hAnsi="Tahoma" w:cs="Arial"/>
      <w:b/>
      <w:bCs/>
      <w:color w:val="0070C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470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70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70E2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0E27"/>
    <w:pPr>
      <w:keepNext/>
      <w:ind w:left="360"/>
      <w:jc w:val="both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470E2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qFormat/>
    <w:rsid w:val="00470E27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sz w:val="24"/>
      <w:szCs w:val="24"/>
    </w:rPr>
  </w:style>
  <w:style w:type="character" w:customStyle="1" w:styleId="Titre1Car">
    <w:name w:val="Titre 1 Car"/>
    <w:link w:val="Titre1"/>
    <w:uiPriority w:val="9"/>
    <w:rsid w:val="00470E27"/>
    <w:rPr>
      <w:rFonts w:ascii="Tahoma" w:hAnsi="Tahoma"/>
      <w:b/>
      <w:bCs/>
      <w:caps/>
      <w:shadow/>
      <w:color w:val="C00000"/>
      <w:sz w:val="32"/>
      <w:szCs w:val="24"/>
    </w:rPr>
  </w:style>
  <w:style w:type="character" w:customStyle="1" w:styleId="Titre2Car">
    <w:name w:val="Titre 2 Car"/>
    <w:basedOn w:val="Policepardfaut"/>
    <w:link w:val="Titre2"/>
    <w:rsid w:val="00470E27"/>
    <w:rPr>
      <w:rFonts w:ascii="Tahoma" w:hAnsi="Tahoma" w:cs="Arial"/>
      <w:b/>
      <w:bCs/>
      <w:iCs/>
      <w:smallCaps/>
      <w:color w:val="00B05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70E27"/>
    <w:rPr>
      <w:rFonts w:ascii="Tahoma" w:hAnsi="Tahoma" w:cs="Arial"/>
      <w:b/>
      <w:bCs/>
      <w:color w:val="0070C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70E27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70E27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70E27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70E27"/>
    <w:rPr>
      <w:rFonts w:ascii="Arial" w:hAnsi="Arial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0E27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470E27"/>
    <w:rPr>
      <w:b/>
      <w:bCs/>
      <w:sz w:val="20"/>
      <w:szCs w:val="20"/>
    </w:rPr>
  </w:style>
  <w:style w:type="paragraph" w:styleId="Titre">
    <w:name w:val="Title"/>
    <w:aliases w:val="TitreA"/>
    <w:basedOn w:val="Normal"/>
    <w:link w:val="TitreCar"/>
    <w:qFormat/>
    <w:rsid w:val="00470E27"/>
    <w:pPr>
      <w:ind w:left="720" w:hanging="360"/>
      <w:jc w:val="center"/>
    </w:pPr>
    <w:rPr>
      <w:b/>
      <w:bCs/>
    </w:rPr>
  </w:style>
  <w:style w:type="character" w:customStyle="1" w:styleId="TitreCar">
    <w:name w:val="Titre Car"/>
    <w:aliases w:val="TitreA Car"/>
    <w:basedOn w:val="Policepardfaut"/>
    <w:link w:val="Titre"/>
    <w:rsid w:val="00470E27"/>
    <w:rPr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E27"/>
    <w:rPr>
      <w:b/>
      <w:bCs/>
    </w:rPr>
  </w:style>
  <w:style w:type="paragraph" w:styleId="Paragraphedeliste">
    <w:name w:val="List Paragraph"/>
    <w:basedOn w:val="Normal"/>
    <w:uiPriority w:val="34"/>
    <w:qFormat/>
    <w:rsid w:val="0047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 DES MINES  DU BURKINA</dc:creator>
  <cp:lastModifiedBy>CHAMBRE DES MINES  DU BURKINA</cp:lastModifiedBy>
  <cp:revision>1</cp:revision>
  <dcterms:created xsi:type="dcterms:W3CDTF">2016-04-21T12:33:00Z</dcterms:created>
  <dcterms:modified xsi:type="dcterms:W3CDTF">2016-04-21T13:12:00Z</dcterms:modified>
</cp:coreProperties>
</file>